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B3E55">
      <w:pPr>
        <w:widowControl/>
        <w:jc w:val="center"/>
        <w:rPr>
          <w:rFonts w:hint="eastAsia" w:ascii="华文中宋" w:hAnsi="华文中宋" w:eastAsia="华文中宋" w:cs="Times New Roman"/>
          <w:b/>
          <w:sz w:val="32"/>
          <w:szCs w:val="44"/>
        </w:rPr>
      </w:pPr>
      <w:r>
        <w:rPr>
          <w:rFonts w:ascii="华文中宋" w:hAnsi="华文中宋" w:eastAsia="华文中宋" w:cs="Times New Roman"/>
          <w:b/>
          <w:sz w:val="32"/>
          <w:szCs w:val="44"/>
        </w:rPr>
        <w:t>临床试验</w:t>
      </w:r>
      <w:r>
        <w:rPr>
          <w:rFonts w:hint="eastAsia" w:ascii="华文中宋" w:hAnsi="华文中宋" w:eastAsia="华文中宋" w:cs="Times New Roman"/>
          <w:b/>
          <w:sz w:val="32"/>
          <w:szCs w:val="44"/>
        </w:rPr>
        <w:t>库房</w:t>
      </w:r>
      <w:r>
        <w:rPr>
          <w:rFonts w:ascii="华文中宋" w:hAnsi="华文中宋" w:eastAsia="华文中宋" w:cs="Times New Roman"/>
          <w:b/>
          <w:sz w:val="32"/>
          <w:szCs w:val="44"/>
        </w:rPr>
        <w:t>温/湿度记录表</w:t>
      </w:r>
    </w:p>
    <w:p w14:paraId="0283379F">
      <w:pPr>
        <w:widowControl/>
        <w:jc w:val="center"/>
        <w:rPr>
          <w:rFonts w:hint="eastAsia" w:ascii="华文中宋" w:hAnsi="华文中宋" w:eastAsia="华文中宋" w:cs="Times New Roman"/>
          <w:b/>
          <w:sz w:val="18"/>
          <w:szCs w:val="20"/>
        </w:rPr>
      </w:pPr>
      <w:r>
        <w:rPr>
          <w:rFonts w:ascii="华文中宋" w:hAnsi="华文中宋" w:eastAsia="华文中宋" w:cs="Times New Roman"/>
          <w:b/>
          <w:sz w:val="18"/>
          <w:szCs w:val="20"/>
        </w:rPr>
        <w:t>（______年____月）</w:t>
      </w:r>
    </w:p>
    <w:tbl>
      <w:tblPr>
        <w:tblStyle w:val="4"/>
        <w:tblW w:w="9892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2"/>
        <w:gridCol w:w="862"/>
        <w:gridCol w:w="863"/>
        <w:gridCol w:w="1059"/>
        <w:gridCol w:w="862"/>
        <w:gridCol w:w="862"/>
        <w:gridCol w:w="863"/>
        <w:gridCol w:w="862"/>
        <w:gridCol w:w="1087"/>
        <w:gridCol w:w="848"/>
      </w:tblGrid>
      <w:tr w14:paraId="304E1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892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B91457">
            <w:pPr>
              <w:widowControl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sz w:val="20"/>
                <w:szCs w:val="20"/>
              </w:rPr>
              <w:t>医院名称：深圳大学总医院</w:t>
            </w:r>
          </w:p>
        </w:tc>
      </w:tr>
      <w:tr w14:paraId="4A281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892" w:type="dxa"/>
            <w:gridSpan w:val="11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833229">
            <w:pPr>
              <w:widowControl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sz w:val="20"/>
                <w:szCs w:val="20"/>
              </w:rPr>
              <w:t>科室</w:t>
            </w:r>
            <w:r>
              <w:rPr>
                <w:rFonts w:hint="eastAsia" w:ascii="Times New Roman" w:hAnsi="宋体" w:eastAsia="宋体" w:cs="Times New Roman"/>
                <w:sz w:val="20"/>
                <w:szCs w:val="20"/>
              </w:rPr>
              <w:t>/冰箱</w:t>
            </w:r>
            <w:r>
              <w:rPr>
                <w:rFonts w:ascii="Times New Roman" w:hAnsi="宋体" w:eastAsia="宋体" w:cs="Times New Roman"/>
                <w:sz w:val="20"/>
                <w:szCs w:val="20"/>
              </w:rPr>
              <w:t>名称：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 xml:space="preserve"> </w:t>
            </w:r>
          </w:p>
        </w:tc>
      </w:tr>
      <w:tr w14:paraId="6D70B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892" w:type="dxa"/>
            <w:gridSpan w:val="11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8D5E89">
            <w:pPr>
              <w:widowControl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sz w:val="20"/>
                <w:szCs w:val="20"/>
              </w:rPr>
              <w:t>适宜</w:t>
            </w:r>
            <w:r>
              <w:rPr>
                <w:rFonts w:ascii="Times New Roman" w:hAnsi="宋体" w:eastAsia="宋体" w:cs="Times New Roman"/>
                <w:sz w:val="20"/>
                <w:szCs w:val="20"/>
              </w:rPr>
              <w:t>温度：□常温（</w:t>
            </w:r>
            <w:r>
              <w:rPr>
                <w:rFonts w:hint="eastAsia" w:ascii="Times New Roman" w:hAnsi="宋体" w:eastAsia="宋体" w:cs="Times New Roman"/>
                <w:sz w:val="20"/>
                <w:szCs w:val="20"/>
              </w:rPr>
              <w:t>10-30℃</w:t>
            </w:r>
            <w:r>
              <w:rPr>
                <w:rFonts w:ascii="Times New Roman" w:hAnsi="宋体" w:eastAsia="宋体" w:cs="Times New Roman"/>
                <w:sz w:val="20"/>
                <w:szCs w:val="20"/>
              </w:rPr>
              <w:t>）</w:t>
            </w:r>
            <w:r>
              <w:rPr>
                <w:rFonts w:hint="eastAsia" w:ascii="Times New Roman" w:hAnsi="宋体" w:eastAsia="宋体" w:cs="Times New Roman"/>
                <w:sz w:val="20"/>
                <w:szCs w:val="20"/>
              </w:rPr>
              <w:t>□阴凉</w:t>
            </w:r>
            <w:r>
              <w:rPr>
                <w:rFonts w:ascii="Times New Roman" w:hAnsi="宋体" w:eastAsia="宋体" w:cs="Times New Roman"/>
                <w:sz w:val="20"/>
                <w:szCs w:val="20"/>
              </w:rPr>
              <w:t>（</w:t>
            </w:r>
            <w:r>
              <w:rPr>
                <w:rFonts w:hint="eastAsia" w:ascii="Times New Roman" w:hAnsi="宋体" w:eastAsia="宋体" w:cs="Times New Roman"/>
                <w:sz w:val="20"/>
                <w:szCs w:val="20"/>
              </w:rPr>
              <w:t>0-20℃</w:t>
            </w:r>
            <w:r>
              <w:rPr>
                <w:rFonts w:ascii="Times New Roman" w:hAnsi="宋体" w:eastAsia="宋体" w:cs="Times New Roman"/>
                <w:sz w:val="20"/>
                <w:szCs w:val="20"/>
              </w:rPr>
              <w:t>）</w:t>
            </w:r>
            <w:r>
              <w:rPr>
                <w:rFonts w:hint="eastAsia" w:ascii="Times New Roman" w:hAnsi="宋体" w:eastAsia="宋体" w:cs="Times New Roman"/>
                <w:sz w:val="20"/>
                <w:szCs w:val="20"/>
              </w:rPr>
              <w:t>□</w:t>
            </w:r>
            <w:r>
              <w:rPr>
                <w:rFonts w:ascii="Times New Roman" w:hAnsi="宋体" w:eastAsia="宋体" w:cs="Times New Roman"/>
                <w:sz w:val="20"/>
                <w:szCs w:val="20"/>
              </w:rPr>
              <w:t>冷藏（</w:t>
            </w:r>
            <w:r>
              <w:rPr>
                <w:rFonts w:hint="eastAsia" w:ascii="Times New Roman" w:hAnsi="宋体" w:eastAsia="宋体" w:cs="Times New Roman"/>
                <w:sz w:val="20"/>
                <w:szCs w:val="20"/>
              </w:rPr>
              <w:t>2-8℃</w:t>
            </w:r>
            <w:r>
              <w:rPr>
                <w:rFonts w:ascii="Times New Roman" w:hAnsi="宋体" w:eastAsia="宋体" w:cs="Times New Roman"/>
                <w:sz w:val="20"/>
                <w:szCs w:val="20"/>
              </w:rPr>
              <w:t>）</w:t>
            </w:r>
            <w:r>
              <w:rPr>
                <w:rFonts w:hint="eastAsia" w:ascii="Times New Roman" w:hAnsi="宋体" w:eastAsia="宋体" w:cs="Times New Roman"/>
                <w:sz w:val="20"/>
                <w:szCs w:val="20"/>
              </w:rPr>
              <w:t>相对湿度35</w:t>
            </w:r>
            <w:r>
              <w:rPr>
                <w:rFonts w:ascii="Times New Roman" w:hAnsi="宋体" w:eastAsia="宋体" w:cs="Times New Roman"/>
                <w:sz w:val="20"/>
                <w:szCs w:val="20"/>
              </w:rPr>
              <w:t>%-75%</w:t>
            </w:r>
          </w:p>
        </w:tc>
      </w:tr>
      <w:tr w14:paraId="1CAFD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  <w:vAlign w:val="center"/>
          </w:tcPr>
          <w:p w14:paraId="191960D3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</w:p>
        </w:tc>
        <w:tc>
          <w:tcPr>
            <w:tcW w:w="4508" w:type="dxa"/>
            <w:gridSpan w:val="5"/>
            <w:vAlign w:val="center"/>
          </w:tcPr>
          <w:p w14:paraId="7DA43C04">
            <w:pPr>
              <w:widowControl/>
              <w:jc w:val="center"/>
              <w:rPr>
                <w:rFonts w:hint="eastAsia" w:ascii="Times New Roman" w:hAnsi="宋体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b/>
                <w:sz w:val="20"/>
                <w:szCs w:val="20"/>
              </w:rPr>
              <w:t>上午</w:t>
            </w:r>
          </w:p>
        </w:tc>
        <w:tc>
          <w:tcPr>
            <w:tcW w:w="4522" w:type="dxa"/>
            <w:gridSpan w:val="5"/>
            <w:vAlign w:val="center"/>
          </w:tcPr>
          <w:p w14:paraId="209F5C97">
            <w:pPr>
              <w:widowControl/>
              <w:jc w:val="center"/>
              <w:rPr>
                <w:rFonts w:hint="eastAsia" w:ascii="Times New Roman" w:hAnsi="宋体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b/>
                <w:sz w:val="20"/>
                <w:szCs w:val="20"/>
              </w:rPr>
              <w:t>下午</w:t>
            </w:r>
          </w:p>
        </w:tc>
      </w:tr>
      <w:tr w14:paraId="15D8A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  <w:vAlign w:val="center"/>
          </w:tcPr>
          <w:p w14:paraId="221E18C1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0"/>
                <w:szCs w:val="20"/>
              </w:rPr>
              <w:t>日期</w:t>
            </w:r>
          </w:p>
        </w:tc>
        <w:tc>
          <w:tcPr>
            <w:tcW w:w="862" w:type="dxa"/>
            <w:vAlign w:val="center"/>
          </w:tcPr>
          <w:p w14:paraId="77A86320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b/>
                <w:sz w:val="20"/>
                <w:szCs w:val="20"/>
              </w:rPr>
              <w:t>时间</w:t>
            </w:r>
          </w:p>
        </w:tc>
        <w:tc>
          <w:tcPr>
            <w:tcW w:w="862" w:type="dxa"/>
            <w:vAlign w:val="center"/>
          </w:tcPr>
          <w:p w14:paraId="11EFB99D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b/>
                <w:sz w:val="20"/>
                <w:szCs w:val="20"/>
              </w:rPr>
              <w:t>温度</w:t>
            </w:r>
          </w:p>
        </w:tc>
        <w:tc>
          <w:tcPr>
            <w:tcW w:w="863" w:type="dxa"/>
            <w:vAlign w:val="center"/>
          </w:tcPr>
          <w:p w14:paraId="34B08098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b/>
                <w:sz w:val="20"/>
                <w:szCs w:val="20"/>
              </w:rPr>
              <w:t>湿度</w:t>
            </w:r>
          </w:p>
        </w:tc>
        <w:tc>
          <w:tcPr>
            <w:tcW w:w="1059" w:type="dxa"/>
            <w:vAlign w:val="center"/>
          </w:tcPr>
          <w:p w14:paraId="724228C6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sz w:val="20"/>
                <w:szCs w:val="20"/>
              </w:rPr>
              <w:t>超标处理</w:t>
            </w:r>
          </w:p>
        </w:tc>
        <w:tc>
          <w:tcPr>
            <w:tcW w:w="862" w:type="dxa"/>
            <w:vAlign w:val="center"/>
          </w:tcPr>
          <w:p w14:paraId="6F2320CC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b/>
                <w:sz w:val="20"/>
                <w:szCs w:val="20"/>
              </w:rPr>
              <w:t>记录人</w:t>
            </w:r>
          </w:p>
        </w:tc>
        <w:tc>
          <w:tcPr>
            <w:tcW w:w="862" w:type="dxa"/>
            <w:vAlign w:val="center"/>
          </w:tcPr>
          <w:p w14:paraId="31AE2F7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b/>
                <w:sz w:val="20"/>
                <w:szCs w:val="20"/>
              </w:rPr>
              <w:t>时间</w:t>
            </w:r>
          </w:p>
        </w:tc>
        <w:tc>
          <w:tcPr>
            <w:tcW w:w="863" w:type="dxa"/>
            <w:vAlign w:val="center"/>
          </w:tcPr>
          <w:p w14:paraId="025FBDBA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b/>
                <w:sz w:val="20"/>
                <w:szCs w:val="20"/>
              </w:rPr>
              <w:t>温度</w:t>
            </w:r>
          </w:p>
        </w:tc>
        <w:tc>
          <w:tcPr>
            <w:tcW w:w="862" w:type="dxa"/>
            <w:vAlign w:val="center"/>
          </w:tcPr>
          <w:p w14:paraId="2DFE45B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b/>
                <w:sz w:val="20"/>
                <w:szCs w:val="20"/>
              </w:rPr>
              <w:t>湿度</w:t>
            </w:r>
          </w:p>
        </w:tc>
        <w:tc>
          <w:tcPr>
            <w:tcW w:w="1087" w:type="dxa"/>
            <w:vAlign w:val="center"/>
          </w:tcPr>
          <w:p w14:paraId="0EC5395B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sz w:val="20"/>
                <w:szCs w:val="20"/>
              </w:rPr>
              <w:t>超标处理</w:t>
            </w:r>
          </w:p>
        </w:tc>
        <w:tc>
          <w:tcPr>
            <w:tcW w:w="848" w:type="dxa"/>
            <w:vAlign w:val="center"/>
          </w:tcPr>
          <w:p w14:paraId="3F36013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b/>
                <w:sz w:val="20"/>
                <w:szCs w:val="20"/>
              </w:rPr>
              <w:t>记录人</w:t>
            </w:r>
          </w:p>
        </w:tc>
      </w:tr>
      <w:tr w14:paraId="1B38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3409AB8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14:paraId="7206414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503BF9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BDB2DD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1279C34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444790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1E3779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7E6F3C8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C72307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3B9C68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5901201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70CF9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62" w:type="dxa"/>
          </w:tcPr>
          <w:p w14:paraId="5A91974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14:paraId="1E65843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78F054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04C97A7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406ADCC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EA479B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6DE168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711329F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73D91F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014A0C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1269683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2FC6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671F87D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3</w:t>
            </w:r>
          </w:p>
        </w:tc>
        <w:tc>
          <w:tcPr>
            <w:tcW w:w="862" w:type="dxa"/>
          </w:tcPr>
          <w:p w14:paraId="3FAA5EA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5FD0A1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57784E9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3D6C194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713710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FE3A2A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1AE4F3B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C66425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5A0AF5E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7188FFB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25DA1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62" w:type="dxa"/>
          </w:tcPr>
          <w:p w14:paraId="6B3F8C5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4</w:t>
            </w:r>
          </w:p>
        </w:tc>
        <w:tc>
          <w:tcPr>
            <w:tcW w:w="862" w:type="dxa"/>
          </w:tcPr>
          <w:p w14:paraId="7FF8447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26684A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61FCFB2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413AD47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8F5AAE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3AA394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446559E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F37A4D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4BC0B2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0D05780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EE0B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3A3A9F0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5</w:t>
            </w:r>
          </w:p>
        </w:tc>
        <w:tc>
          <w:tcPr>
            <w:tcW w:w="862" w:type="dxa"/>
          </w:tcPr>
          <w:p w14:paraId="75F45B2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A5B136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5303737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46706B8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1DACE3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22263DE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302238B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2BE67DE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4477D97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44DE4A9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BC8E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2E8246D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6</w:t>
            </w:r>
          </w:p>
        </w:tc>
        <w:tc>
          <w:tcPr>
            <w:tcW w:w="862" w:type="dxa"/>
          </w:tcPr>
          <w:p w14:paraId="56E5946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07C1B6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7432FC6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630AD78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1FB790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175E448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1678B49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2FB580E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11F6C5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0D8C55E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2B1C9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46151DE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7</w:t>
            </w:r>
          </w:p>
        </w:tc>
        <w:tc>
          <w:tcPr>
            <w:tcW w:w="862" w:type="dxa"/>
          </w:tcPr>
          <w:p w14:paraId="3328AC3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A64760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3B10CA8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0E366AA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8A702D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1A25522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4CD0CF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9772A0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B95627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4CEFEB2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8F2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0205E78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8</w:t>
            </w:r>
          </w:p>
        </w:tc>
        <w:tc>
          <w:tcPr>
            <w:tcW w:w="862" w:type="dxa"/>
          </w:tcPr>
          <w:p w14:paraId="378F5F8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1250E78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44CF384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5CAFD16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000C6F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18DEB3B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32A0A10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74F9DC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464D9A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4BFD8C0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1386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62D9E80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9</w:t>
            </w:r>
          </w:p>
        </w:tc>
        <w:tc>
          <w:tcPr>
            <w:tcW w:w="862" w:type="dxa"/>
          </w:tcPr>
          <w:p w14:paraId="5CA6922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D41E4E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63F7E3C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37EA7CB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9C0865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29EEF1C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4EBF2DC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174BD8C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53C8079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3BD7CF4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D16D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4CC3230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0</w:t>
            </w:r>
          </w:p>
        </w:tc>
        <w:tc>
          <w:tcPr>
            <w:tcW w:w="862" w:type="dxa"/>
          </w:tcPr>
          <w:p w14:paraId="7522F4D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918CD2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78234C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4930265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73C96B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A6F285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56BC2D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21D6F4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E435FE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69C2B14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FF28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1FF6E27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14:paraId="5D5A5A7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E4DC81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39022F6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23E0CDB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241D7A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2F9FAA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3B11B73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1AF25C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748365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185A015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9B6B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263E6CB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14:paraId="43DE9CF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E37EDA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52A4A4D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1154940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4C0057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59FA60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58B0A90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C50D5D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427AB3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50DF185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075E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117F4DC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3</w:t>
            </w:r>
          </w:p>
        </w:tc>
        <w:tc>
          <w:tcPr>
            <w:tcW w:w="862" w:type="dxa"/>
          </w:tcPr>
          <w:p w14:paraId="5BD6A68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4BF527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4ACBC61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067B744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9281D9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2304B96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07493BB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1F84EE7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49BE19C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1CF00ED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3FE3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62" w:type="dxa"/>
          </w:tcPr>
          <w:p w14:paraId="05423B3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4</w:t>
            </w:r>
          </w:p>
        </w:tc>
        <w:tc>
          <w:tcPr>
            <w:tcW w:w="862" w:type="dxa"/>
          </w:tcPr>
          <w:p w14:paraId="58E5738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58E131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667FBF7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4DE0E4D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7B6DC5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D2F310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6796B7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1B1D2A8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48F50C2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7BE10EB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D9C6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4AEA23D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5</w:t>
            </w:r>
          </w:p>
        </w:tc>
        <w:tc>
          <w:tcPr>
            <w:tcW w:w="862" w:type="dxa"/>
          </w:tcPr>
          <w:p w14:paraId="136E685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DA4CA8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05F9CA5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5AD3979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26C242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9B29B0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3F2D06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5322DB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10FBCE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33CF953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F662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62" w:type="dxa"/>
          </w:tcPr>
          <w:p w14:paraId="335B3B7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6</w:t>
            </w:r>
          </w:p>
        </w:tc>
        <w:tc>
          <w:tcPr>
            <w:tcW w:w="862" w:type="dxa"/>
          </w:tcPr>
          <w:p w14:paraId="4E05A22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92B263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1765B04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3327376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28648F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4A8C7B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0A02E85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2C97296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3E1BC37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4A2743F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F279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6D7941F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7</w:t>
            </w:r>
          </w:p>
        </w:tc>
        <w:tc>
          <w:tcPr>
            <w:tcW w:w="862" w:type="dxa"/>
          </w:tcPr>
          <w:p w14:paraId="5FE3CBC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10CD29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3F7505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61D19B2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13B066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1072982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1744FDF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CCFE41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5E6E2DC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43DE386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98EF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6DA5A14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8</w:t>
            </w:r>
          </w:p>
        </w:tc>
        <w:tc>
          <w:tcPr>
            <w:tcW w:w="862" w:type="dxa"/>
          </w:tcPr>
          <w:p w14:paraId="0628FB4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D3DC95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7662A91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41FD82B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58D6D1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D9F02C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83AEDC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7BFCDF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44C85A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56B0D95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70F16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5CD4F10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9</w:t>
            </w:r>
          </w:p>
        </w:tc>
        <w:tc>
          <w:tcPr>
            <w:tcW w:w="862" w:type="dxa"/>
          </w:tcPr>
          <w:p w14:paraId="702F895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AB4826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9FAB0D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115FB7C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201AD8B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0F8A28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1D7FB17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6C70FD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5DB6C7F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48228FB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782D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7847C4F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0</w:t>
            </w:r>
          </w:p>
        </w:tc>
        <w:tc>
          <w:tcPr>
            <w:tcW w:w="862" w:type="dxa"/>
          </w:tcPr>
          <w:p w14:paraId="745B7DC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4F65ED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AA0521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63791D6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86AFB3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B339F2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066C996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F457A7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777787E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3FA5D25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203AB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512D98F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14:paraId="5D517A9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19D9DF2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5652E09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447FD42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6F9E1C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B58AAA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4397843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26B8DB3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CBEE2F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6216D01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581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07B0208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14:paraId="0ADC8B7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9DE7B4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772CAEC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083A13E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719AE3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F3DBAD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E35A6C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B4C87B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200879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095ED0E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71DC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2FB539D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3</w:t>
            </w:r>
          </w:p>
        </w:tc>
        <w:tc>
          <w:tcPr>
            <w:tcW w:w="862" w:type="dxa"/>
          </w:tcPr>
          <w:p w14:paraId="567973A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C56B97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7616D8D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658A51B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66D41E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2885264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1719A3C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DAD793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30FFDF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678F7F9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F1D3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1B91838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4</w:t>
            </w:r>
          </w:p>
        </w:tc>
        <w:tc>
          <w:tcPr>
            <w:tcW w:w="862" w:type="dxa"/>
          </w:tcPr>
          <w:p w14:paraId="3870B11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6464BF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61DC4A2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5B1649D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11C488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517211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535D0BC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398CA6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0798FCE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132AE19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2776F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4EB21C0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5</w:t>
            </w:r>
          </w:p>
        </w:tc>
        <w:tc>
          <w:tcPr>
            <w:tcW w:w="862" w:type="dxa"/>
          </w:tcPr>
          <w:p w14:paraId="21EB020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FB8ADB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7AEC242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50340FF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8552CE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6A8804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394DB5B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5407DC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462513E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1779672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CD15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1AA180F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6</w:t>
            </w:r>
          </w:p>
        </w:tc>
        <w:tc>
          <w:tcPr>
            <w:tcW w:w="862" w:type="dxa"/>
          </w:tcPr>
          <w:p w14:paraId="40DCBC1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F28F26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10E86C2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3F88FAA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504387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DF6699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413CDF0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745EDD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30C1E4B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1970F0C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7E02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26A9945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7</w:t>
            </w:r>
          </w:p>
        </w:tc>
        <w:tc>
          <w:tcPr>
            <w:tcW w:w="862" w:type="dxa"/>
          </w:tcPr>
          <w:p w14:paraId="52AC7385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CD88BB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5A74892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43BE744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C80DE0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6D3936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DC9D76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359DBF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9597AF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18CFFBF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5C67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3CE6163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8</w:t>
            </w:r>
          </w:p>
        </w:tc>
        <w:tc>
          <w:tcPr>
            <w:tcW w:w="862" w:type="dxa"/>
          </w:tcPr>
          <w:p w14:paraId="61EFE2A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AD7C96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535599D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15FB431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348AFF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693EAA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239CF00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6B1897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73F3B8A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67FED1E0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B702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1938195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9</w:t>
            </w:r>
          </w:p>
        </w:tc>
        <w:tc>
          <w:tcPr>
            <w:tcW w:w="862" w:type="dxa"/>
          </w:tcPr>
          <w:p w14:paraId="18317FEB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E05154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640DA2B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7A27946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B760CE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5ADA357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0041E28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A9B6B9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377C76C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3CE655A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22DB3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49728A9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0</w:t>
            </w:r>
          </w:p>
        </w:tc>
        <w:tc>
          <w:tcPr>
            <w:tcW w:w="862" w:type="dxa"/>
          </w:tcPr>
          <w:p w14:paraId="4A3C650D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9FD908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5F9E0E4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4D96194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125472B7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4CC1999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3A2F12A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AEB326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BF8CFC3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434756D6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39A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62" w:type="dxa"/>
          </w:tcPr>
          <w:p w14:paraId="4F0A7174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14:paraId="5EAF466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052DDB4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4B4118AA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14:paraId="1B5C199C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374F4612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73FF68E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3" w:type="dxa"/>
          </w:tcPr>
          <w:p w14:paraId="6BE29381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6E41A7AF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7CACD19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6A2B20E8">
            <w:pPr>
              <w:widowControl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</w:tbl>
    <w:p w14:paraId="7ECAA9C4">
      <w:pPr>
        <w:widowControl/>
        <w:spacing w:line="360" w:lineRule="auto"/>
        <w:jc w:val="center"/>
        <w:rPr>
          <w:rFonts w:hint="eastAsia" w:ascii="华文中宋" w:hAnsi="华文中宋" w:eastAsia="华文中宋" w:cs="Times New Roman"/>
          <w:sz w:val="24"/>
          <w:szCs w:val="24"/>
        </w:rPr>
      </w:pPr>
      <w:r>
        <w:rPr>
          <w:rFonts w:hint="eastAsia" w:ascii="Times New Roman" w:hAnsi="宋体" w:eastAsia="宋体" w:cs="Times New Roman"/>
          <w:sz w:val="20"/>
          <w:szCs w:val="20"/>
        </w:rPr>
        <w:t>备</w:t>
      </w:r>
      <w:r>
        <w:rPr>
          <w:rFonts w:ascii="Times New Roman" w:hAnsi="宋体" w:eastAsia="宋体" w:cs="Times New Roman"/>
          <w:sz w:val="20"/>
          <w:szCs w:val="20"/>
        </w:rPr>
        <w:t>注：如温湿度超出正常范围值，请超温药品妥善隔离保管，并报告项目监查员和研究</w:t>
      </w:r>
      <w:r>
        <w:rPr>
          <w:rFonts w:hint="eastAsia" w:ascii="Times New Roman" w:hAnsi="宋体" w:eastAsia="宋体" w:cs="Times New Roman"/>
          <w:sz w:val="20"/>
          <w:szCs w:val="20"/>
        </w:rPr>
        <w:t>者。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5C2B6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AF23F">
    <w:pPr>
      <w:pStyle w:val="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32072"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75DE7">
    <w:pPr>
      <w:pStyle w:val="3"/>
      <w:rPr>
        <w:rFonts w:hint="eastAsia"/>
        <w:u w:val="single"/>
      </w:rPr>
    </w:pPr>
    <w:bookmarkStart w:id="0" w:name="_GoBack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-474980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r>
      <w:rPr>
        <w:u w:val="single"/>
      </w:rPr>
      <w:ptab w:relativeTo="margin" w:alignment="center" w:leader="none"/>
    </w:r>
    <w:r>
      <w:rPr>
        <w:u w:val="single"/>
      </w:rPr>
      <w:ptab w:relativeTo="margin" w:alignment="right" w:leader="none"/>
    </w:r>
    <w:r>
      <w:rPr>
        <w:rFonts w:hint="eastAsia" w:ascii="华文中宋" w:hAnsi="华文中宋" w:eastAsia="华文中宋"/>
        <w:b/>
        <w:bCs/>
        <w:u w:val="single"/>
      </w:rPr>
      <w:t xml:space="preserve"> SUGH-JG-AF-030-0</w:t>
    </w:r>
    <w:r>
      <w:rPr>
        <w:rFonts w:ascii="华文中宋" w:hAnsi="华文中宋" w:eastAsia="华文中宋"/>
        <w:b/>
        <w:bCs/>
        <w:u w:val="single"/>
      </w:rPr>
      <w:t>2</w:t>
    </w:r>
  </w:p>
  <w:p w14:paraId="43F8947A">
    <w:pPr>
      <w:pStyle w:val="3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624D6">
    <w:pPr>
      <w:pStyle w:val="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CC9A5">
    <w:pPr>
      <w:pStyle w:val="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xNjJlMjA3MTVjY2M1MzAxMzU1NDY5ZTM4MTIxYjMifQ=="/>
  </w:docVars>
  <w:rsids>
    <w:rsidRoot w:val="00DF0636"/>
    <w:rsid w:val="004232CD"/>
    <w:rsid w:val="005D7B3C"/>
    <w:rsid w:val="00655AFF"/>
    <w:rsid w:val="00721BAC"/>
    <w:rsid w:val="00CC0B94"/>
    <w:rsid w:val="00D66740"/>
    <w:rsid w:val="00DF0636"/>
    <w:rsid w:val="1D92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218</Characters>
  <Lines>4</Lines>
  <Paragraphs>1</Paragraphs>
  <TotalTime>0</TotalTime>
  <ScaleCrop>false</ScaleCrop>
  <LinksUpToDate>false</LinksUpToDate>
  <CharactersWithSpaces>219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2023-08-04T03:17:00Z</dcterms:created>
  <dc:creator>深大总医院</dc:creator>
  <cp:lastModifiedBy>李金璟</cp:lastModifiedBy>
  <dcterms:modified xsi:type="dcterms:W3CDTF">2024-10-23T01:47:06Z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7D3E8DAAE24849A59AE8B00FB27DA6F4_12</vt:lpwstr>
  </property>
</Properties>
</file>